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hd w:fill="ffffff" w:val="clear"/>
        <w:spacing w:after="0" w:before="0" w:lineRule="auto"/>
        <w:jc w:val="center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hd w:fill="ffffff" w:val="clear"/>
        <w:spacing w:after="0" w:before="0" w:lineRule="auto"/>
        <w:jc w:val="center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highlight w:val="yellow"/>
          <w:rtl w:val="0"/>
        </w:rPr>
        <w:t xml:space="preserve">Общество с ограниченной ответственностью «РОМАШКА»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ОБХОДНОЙ ЛИСТ.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Ф.И.О. работника: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Егорова Елена Игоревна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Должность –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экономист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Структурное подразделение –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основное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Дата увольнения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30 июня 2024 года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2"/>
        <w:gridCol w:w="2466"/>
        <w:gridCol w:w="2111"/>
        <w:gridCol w:w="1701"/>
        <w:gridCol w:w="1559"/>
        <w:tblGridChange w:id="0">
          <w:tblGrid>
            <w:gridCol w:w="2052"/>
            <w:gridCol w:w="2466"/>
            <w:gridCol w:w="2111"/>
            <w:gridCol w:w="1701"/>
            <w:gridCol w:w="1559"/>
          </w:tblGrid>
        </w:tblGridChange>
      </w:tblGrid>
      <w:tr>
        <w:trPr>
          <w:cantSplit w:val="0"/>
          <w:trHeight w:val="147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Структурное подразделение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Отметка об отсутствии или наличии задолженности, передаче дел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Фамилия, инициалы лица, проставившего отметку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Подпись лица, проставившего отметку, дата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Примечание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Бухгалтерия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Задолженностей по авансовым отчетам нет, все дела переданы новому сотруднику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Иванова Т.П.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Иванова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28.06.2024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АХО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Ключ от кабинета сдан, Рабочий компьютер передан в удовлетворительном состоянии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Кузнецов А.Е.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Кузнецов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30.06.2024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Отдел информационных технологий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Учетная запись закрыта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Петренко З.С.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Петренко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30.06.2024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  <w:tab w:val="left" w:leader="none" w:pos="567"/>
          <w:tab w:val="left" w:leader="none" w:pos="850"/>
          <w:tab w:val="left" w:leader="none" w:pos="1134"/>
          <w:tab w:val="left" w:leader="none" w:pos="1417"/>
          <w:tab w:val="left" w:leader="none" w:pos="1701"/>
          <w:tab w:val="left" w:leader="none" w:pos="1984"/>
          <w:tab w:val="left" w:leader="none" w:pos="2268"/>
          <w:tab w:val="left" w:leader="none" w:pos="2551"/>
          <w:tab w:val="left" w:leader="none" w:pos="2835"/>
          <w:tab w:val="left" w:leader="none" w:pos="3118"/>
          <w:tab w:val="left" w:leader="none" w:pos="3402"/>
          <w:tab w:val="left" w:leader="none" w:pos="3685"/>
          <w:tab w:val="left" w:leader="none" w:pos="3969"/>
          <w:tab w:val="left" w:leader="none" w:pos="4252"/>
          <w:tab w:val="left" w:leader="none" w:pos="4535"/>
          <w:tab w:val="left" w:leader="none" w:pos="4819"/>
          <w:tab w:val="left" w:leader="none" w:pos="5102"/>
          <w:tab w:val="left" w:leader="none" w:pos="5386"/>
          <w:tab w:val="left" w:leader="none" w:pos="5669"/>
          <w:tab w:val="left" w:leader="none" w:pos="5953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Этот и другие документы вы можете скачать на сайте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office.ru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07743"/>
  </w:style>
  <w:style w:type="paragraph" w:styleId="2">
    <w:name w:val="heading 2"/>
    <w:basedOn w:val="a"/>
    <w:link w:val="20"/>
    <w:uiPriority w:val="9"/>
    <w:qFormat w:val="1"/>
    <w:rsid w:val="00CD1232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 w:val="1"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663E76"/>
  </w:style>
  <w:style w:type="paragraph" w:styleId="a7" w:customStyle="1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cs="Spectral" w:hAnsi="Spectral"/>
      <w:color w:val="000000"/>
      <w:sz w:val="18"/>
      <w:szCs w:val="18"/>
    </w:rPr>
  </w:style>
  <w:style w:type="character" w:styleId="a8" w:customStyle="1">
    <w:name w:val="Жирный (Стили текста)"/>
    <w:uiPriority w:val="99"/>
    <w:rsid w:val="00663E76"/>
    <w:rPr>
      <w:b w:val="1"/>
      <w:bCs w:val="1"/>
    </w:rPr>
  </w:style>
  <w:style w:type="character" w:styleId="a9" w:customStyle="1">
    <w:name w:val="Подпись в образце (Стили текста)"/>
    <w:uiPriority w:val="99"/>
    <w:rsid w:val="00663E76"/>
    <w:rPr>
      <w:rFonts w:ascii="Spectral-Italic" w:cs="Spectral-Italic" w:hAnsi="Spectral-Italic"/>
      <w:i w:val="1"/>
      <w:iCs w:val="1"/>
      <w:color w:val="1c68a5"/>
      <w:spacing w:val="0"/>
      <w:sz w:val="20"/>
      <w:szCs w:val="20"/>
      <w:vertAlign w:val="baseline"/>
    </w:rPr>
  </w:style>
  <w:style w:type="character" w:styleId="20" w:customStyle="1">
    <w:name w:val="Заголовок 2 Знак"/>
    <w:basedOn w:val="a0"/>
    <w:link w:val="2"/>
    <w:uiPriority w:val="9"/>
    <w:rsid w:val="00CD1232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a">
    <w:name w:val="Normal (Web)"/>
    <w:basedOn w:val="a"/>
    <w:uiPriority w:val="99"/>
    <w:semiHidden w:val="1"/>
    <w:unhideWhenUsed w:val="1"/>
    <w:rsid w:val="00F7668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 w:val="1"/>
    <w:unhideWhenUsed w:val="1"/>
    <w:rsid w:val="00F7668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nFPJmtzfLZE1vrxdCgAR4rDBA==">CgMxLjA4AHIhMS1mS0d4bWxROC14UTNtNnN5WHE4OEFtR3FnZzBNMHlQ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2024-08-27T14:32:00Z</dcterms:created>
  <dc:creator>Полякова Виктория Юрьевна</dc:creator>
</cp:coreProperties>
</file>